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9A27" w14:textId="7FD0C7D1" w:rsidR="00757949" w:rsidRDefault="006A6071">
      <w:pPr>
        <w:spacing w:after="87" w:line="259" w:lineRule="auto"/>
        <w:ind w:left="167" w:firstLine="0"/>
        <w:jc w:val="center"/>
      </w:pPr>
      <w:r>
        <w:rPr>
          <w:b/>
          <w:i/>
          <w:sz w:val="26"/>
          <w:szCs w:val="26"/>
        </w:rPr>
        <w:t>|</w:t>
      </w:r>
      <w:r w:rsidR="00686157">
        <w:rPr>
          <w:b/>
          <w:i/>
          <w:sz w:val="26"/>
          <w:szCs w:val="26"/>
        </w:rPr>
        <w:t>INDIVIDUĀLO</w:t>
      </w:r>
      <w:r w:rsidR="00686157">
        <w:rPr>
          <w:sz w:val="26"/>
          <w:szCs w:val="26"/>
        </w:rPr>
        <w:t xml:space="preserve"> </w:t>
      </w:r>
      <w:r w:rsidR="00686157">
        <w:rPr>
          <w:b/>
          <w:i/>
          <w:sz w:val="26"/>
          <w:szCs w:val="26"/>
        </w:rPr>
        <w:t>MĀCĪBU</w:t>
      </w:r>
      <w:r w:rsidR="00686157">
        <w:rPr>
          <w:sz w:val="26"/>
          <w:szCs w:val="26"/>
        </w:rPr>
        <w:t xml:space="preserve"> </w:t>
      </w:r>
      <w:r w:rsidR="00686157">
        <w:rPr>
          <w:b/>
          <w:i/>
          <w:sz w:val="26"/>
          <w:szCs w:val="26"/>
        </w:rPr>
        <w:t>LĪDZEKĻU</w:t>
      </w:r>
      <w:r w:rsidR="00686157">
        <w:rPr>
          <w:sz w:val="26"/>
          <w:szCs w:val="26"/>
        </w:rPr>
        <w:t xml:space="preserve"> </w:t>
      </w:r>
      <w:r w:rsidR="00686157">
        <w:rPr>
          <w:b/>
          <w:i/>
          <w:sz w:val="26"/>
          <w:szCs w:val="26"/>
        </w:rPr>
        <w:t>SARAKSTS</w:t>
      </w:r>
      <w:r w:rsidR="00686157">
        <w:rPr>
          <w:sz w:val="26"/>
          <w:szCs w:val="26"/>
        </w:rPr>
        <w:t xml:space="preserve"> </w:t>
      </w:r>
    </w:p>
    <w:p w14:paraId="2265B8FD" w14:textId="07CE9A76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33768E30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4.KLASE</w:t>
      </w:r>
      <w:r>
        <w:rPr>
          <w:b/>
          <w:i/>
          <w:sz w:val="26"/>
          <w:szCs w:val="26"/>
        </w:rPr>
        <w:t xml:space="preserve"> </w:t>
      </w:r>
    </w:p>
    <w:p w14:paraId="66399DD4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4B68B86A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0B7791A7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051B70AA" w14:textId="77777777" w:rsidR="00757949" w:rsidRDefault="00686157">
      <w:pPr>
        <w:spacing w:after="87" w:line="259" w:lineRule="auto"/>
        <w:ind w:left="96" w:firstLine="0"/>
        <w:rPr>
          <w:b/>
          <w:i/>
          <w:sz w:val="26"/>
          <w:szCs w:val="26"/>
        </w:rPr>
      </w:pPr>
      <w:r>
        <w:t>skolas soma, penālis, mapītes, dokumentu kabatiņas, vāciņi grāmatu un burtnīcu apvākošanai, maiņas apavi (auduma maisiņā), sporta apavi, sporta tērps</w:t>
      </w:r>
    </w:p>
    <w:tbl>
      <w:tblPr>
        <w:tblStyle w:val="a"/>
        <w:tblW w:w="9750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2340"/>
        <w:gridCol w:w="6405"/>
      </w:tblGrid>
      <w:tr w:rsidR="00757949" w14:paraId="0B1E3ED9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DD7B1" w14:textId="77777777" w:rsidR="00757949" w:rsidRDefault="00686157">
            <w:pPr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86209" w14:textId="77777777" w:rsidR="00757949" w:rsidRDefault="00686157">
            <w:pPr>
              <w:jc w:val="center"/>
              <w:rPr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113" w14:textId="77777777" w:rsidR="00757949" w:rsidRDefault="00686157">
            <w:pPr>
              <w:jc w:val="center"/>
              <w:rPr>
                <w:b/>
              </w:rPr>
            </w:pPr>
            <w:r>
              <w:rPr>
                <w:b/>
              </w:rPr>
              <w:t>Individuālie mācību piederumi</w:t>
            </w:r>
          </w:p>
        </w:tc>
      </w:tr>
      <w:tr w:rsidR="00757949" w14:paraId="36E1B263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DAF40" w14:textId="77777777" w:rsidR="00757949" w:rsidRDefault="00686157">
            <w:pPr>
              <w:spacing w:after="0"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E85D" w14:textId="77777777" w:rsidR="00757949" w:rsidRDefault="00686157">
            <w:pPr>
              <w:ind w:left="0" w:firstLine="0"/>
            </w:pPr>
            <w:r>
              <w:t>Angļu valoda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7E0" w14:textId="77777777" w:rsidR="00757949" w:rsidRDefault="00686157">
            <w:r>
              <w:t>Plānā rūtiņu klade, līniju burtnīca</w:t>
            </w:r>
          </w:p>
        </w:tc>
      </w:tr>
      <w:tr w:rsidR="00757949" w14:paraId="0E8FDE4A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AE0AD" w14:textId="131F0857" w:rsidR="00757949" w:rsidRDefault="006F2E63">
            <w:pPr>
              <w:spacing w:after="0" w:line="240" w:lineRule="auto"/>
              <w:ind w:left="0" w:firstLine="0"/>
              <w:jc w:val="center"/>
            </w:pPr>
            <w:r>
              <w:t>2</w:t>
            </w:r>
            <w:r w:rsidR="00686157">
              <w:t xml:space="preserve">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1408" w14:textId="77777777" w:rsidR="00757949" w:rsidRDefault="00686157">
            <w:pPr>
              <w:ind w:left="0" w:firstLine="0"/>
            </w:pPr>
            <w:r>
              <w:t>Dabaszinības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3FD0" w14:textId="77777777" w:rsidR="00757949" w:rsidRDefault="00686157">
            <w:r>
              <w:t xml:space="preserve">Plānā rūtiņu klade </w:t>
            </w:r>
          </w:p>
        </w:tc>
      </w:tr>
      <w:tr w:rsidR="006F2E63" w14:paraId="5F609C9E" w14:textId="77777777" w:rsidTr="004B3F3C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D1A" w14:textId="68B27B79" w:rsidR="006F2E63" w:rsidRDefault="006F2E63" w:rsidP="006F2E63">
            <w:pPr>
              <w:spacing w:after="0" w:line="240" w:lineRule="auto"/>
              <w:ind w:left="644" w:hanging="360"/>
              <w:jc w:val="left"/>
            </w:pPr>
            <w:r>
              <w:t xml:space="preserve">3.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65CAB" w14:textId="77777777" w:rsidR="006F2E63" w:rsidRDefault="006F2E63" w:rsidP="006F2E63">
            <w:pPr>
              <w:ind w:left="0" w:firstLine="0"/>
            </w:pPr>
            <w:r>
              <w:t>Datorika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D567" w14:textId="77777777" w:rsidR="006F2E63" w:rsidRDefault="006F2E63" w:rsidP="006F2E63">
            <w:r>
              <w:t xml:space="preserve">Plānā rūtiņu klade </w:t>
            </w:r>
          </w:p>
        </w:tc>
      </w:tr>
      <w:tr w:rsidR="006F2E63" w14:paraId="6E7A664F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77FD" w14:textId="4F5206BE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1573" w14:textId="77777777" w:rsidR="006F2E63" w:rsidRDefault="006F2E63" w:rsidP="006F2E63">
            <w:pPr>
              <w:ind w:left="0" w:firstLine="0"/>
            </w:pPr>
            <w:r>
              <w:t>Klases stunda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D664" w14:textId="77777777" w:rsidR="006F2E63" w:rsidRDefault="006F2E63" w:rsidP="006F2E63">
            <w:r>
              <w:t xml:space="preserve">A4 rūtiņu klade </w:t>
            </w:r>
            <w:r>
              <w:rPr>
                <w:i/>
              </w:rPr>
              <w:t>(turpina rakstīt 1., 2. un 3.kl. kladē)</w:t>
            </w:r>
          </w:p>
        </w:tc>
      </w:tr>
      <w:tr w:rsidR="006F2E63" w14:paraId="4AEE88C2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3D670" w14:textId="6C62223F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7CB3" w14:textId="77777777" w:rsidR="006F2E63" w:rsidRDefault="006F2E63" w:rsidP="006F2E63">
            <w:pPr>
              <w:ind w:left="0" w:firstLine="0"/>
            </w:pPr>
            <w:r>
              <w:t>Latviešu valoda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C18" w14:textId="0DCB315F" w:rsidR="006F2E63" w:rsidRDefault="006F2E63" w:rsidP="006F2E63">
            <w:r>
              <w:t>Plānā līniju klade (48 lapas), līniju burtnīcas</w:t>
            </w:r>
          </w:p>
        </w:tc>
      </w:tr>
      <w:tr w:rsidR="006F2E63" w14:paraId="462D5F81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627A" w14:textId="2ED99D7C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6.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BC0A8" w14:textId="77777777" w:rsidR="006F2E63" w:rsidRDefault="006F2E63" w:rsidP="006F2E63">
            <w:pPr>
              <w:ind w:left="0" w:firstLine="0"/>
            </w:pPr>
            <w:r>
              <w:t>Matemātika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ACE" w14:textId="4731D4E4" w:rsidR="006F2E63" w:rsidRDefault="006F2E63" w:rsidP="006F2E63">
            <w:r>
              <w:t xml:space="preserve">Biezā rūtiņu klade,  rūtiņu burtnīcas, </w:t>
            </w:r>
          </w:p>
        </w:tc>
      </w:tr>
      <w:tr w:rsidR="006F2E63" w14:paraId="3B23C184" w14:textId="77777777">
        <w:trPr>
          <w:trHeight w:val="21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BC91" w14:textId="352EAB94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7.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E550" w14:textId="77777777" w:rsidR="006F2E63" w:rsidRDefault="006F2E63" w:rsidP="006F2E63">
            <w:pPr>
              <w:ind w:left="0" w:firstLine="0"/>
            </w:pPr>
            <w:r>
              <w:t>Mūzika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F159" w14:textId="7EDAEF5B" w:rsidR="006F2E63" w:rsidRDefault="006F2E63" w:rsidP="006F2E63">
            <w:r>
              <w:t xml:space="preserve">Rūtiņu klade </w:t>
            </w:r>
          </w:p>
        </w:tc>
      </w:tr>
      <w:tr w:rsidR="006F2E63" w14:paraId="258F3F06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CB27" w14:textId="712D439F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8.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8E15" w14:textId="77777777" w:rsidR="006F2E63" w:rsidRDefault="006F2E63" w:rsidP="006F2E63">
            <w:pPr>
              <w:ind w:left="0" w:firstLine="0"/>
            </w:pPr>
            <w:r>
              <w:t>Sociālās zinības un vēsture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939" w14:textId="77777777" w:rsidR="006F2E63" w:rsidRDefault="006F2E63" w:rsidP="006F2E63">
            <w:r>
              <w:t>Plānā rūtiņu klade, A4 mape ar kabatiņām</w:t>
            </w:r>
          </w:p>
        </w:tc>
      </w:tr>
      <w:tr w:rsidR="006F2E63" w14:paraId="6479ED5E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18F51" w14:textId="3078336A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9.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3CA80" w14:textId="77777777" w:rsidR="006F2E63" w:rsidRDefault="006F2E63" w:rsidP="006F2E63">
            <w:pPr>
              <w:ind w:left="0" w:firstLine="0"/>
            </w:pPr>
            <w:r>
              <w:t>Vizuālā māksla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C738E" w14:textId="3D40E241" w:rsidR="006F2E63" w:rsidRDefault="006F2E63" w:rsidP="006F2E63">
            <w:r>
              <w:t>Rūtiņu burtnīca, priekšauts</w:t>
            </w:r>
          </w:p>
        </w:tc>
      </w:tr>
      <w:tr w:rsidR="006F2E63" w14:paraId="3A5B6DBE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26BC" w14:textId="0DE1A864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10.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03E" w14:textId="77777777" w:rsidR="006F2E63" w:rsidRDefault="006F2E63" w:rsidP="006F2E63">
            <w:pPr>
              <w:ind w:left="0" w:firstLine="0"/>
            </w:pPr>
            <w:r>
              <w:t xml:space="preserve">Dizains un tehnoloģijas </w:t>
            </w:r>
          </w:p>
        </w:tc>
        <w:tc>
          <w:tcPr>
            <w:tcW w:w="64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A79B1D" w14:textId="6A33FA0E" w:rsidR="006F2E63" w:rsidRDefault="006F2E63" w:rsidP="006F2E63">
            <w:pPr>
              <w:rPr>
                <w:i/>
              </w:rPr>
            </w:pPr>
            <w:bookmarkStart w:id="0" w:name="_heading=h.gjdgxs" w:colFirst="0" w:colLast="0"/>
            <w:bookmarkEnd w:id="0"/>
            <w:r>
              <w:t>Plānā rūtiņu klade, priekšauts, galvassega.</w:t>
            </w:r>
          </w:p>
          <w:p w14:paraId="65F6710A" w14:textId="6B979A02" w:rsidR="006F2E63" w:rsidRDefault="006F2E63" w:rsidP="006F2E63">
            <w:pPr>
              <w:rPr>
                <w:i/>
              </w:rPr>
            </w:pPr>
          </w:p>
        </w:tc>
      </w:tr>
      <w:tr w:rsidR="006F2E63" w14:paraId="71BF4146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D515" w14:textId="697FD373" w:rsidR="006F2E63" w:rsidRDefault="006F2E63" w:rsidP="006F2E63">
            <w:pPr>
              <w:spacing w:after="0" w:line="240" w:lineRule="auto"/>
              <w:ind w:left="0" w:firstLine="0"/>
              <w:jc w:val="center"/>
            </w:pPr>
            <w:r>
              <w:t>11.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7646" w14:textId="77777777" w:rsidR="006F2E63" w:rsidRDefault="006F2E63" w:rsidP="006F2E63">
            <w:pPr>
              <w:ind w:left="0" w:firstLine="0"/>
            </w:pPr>
            <w:r>
              <w:t>Sports un veselība</w:t>
            </w:r>
          </w:p>
        </w:tc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7A2" w14:textId="77777777" w:rsidR="006F2E63" w:rsidRDefault="006F2E63" w:rsidP="006F2E63">
            <w:pPr>
              <w:spacing w:after="0"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</w:tbl>
    <w:p w14:paraId="513808F3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6DBC291E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668251BE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3086CAF4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3E24BFD1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22DF9237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75F900EC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6CA55FBC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1F568ED5" w14:textId="77777777" w:rsidR="00D76E23" w:rsidRDefault="00D76E23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56B24BA2" w14:textId="77777777" w:rsidR="00D76E23" w:rsidRDefault="00D76E23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110C5FEB" w14:textId="77777777" w:rsidR="00D76E23" w:rsidRDefault="00D76E23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22C87A96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00139986" w14:textId="77777777" w:rsidR="00757949" w:rsidRDefault="00757949">
      <w:pPr>
        <w:spacing w:after="87" w:line="259" w:lineRule="auto"/>
        <w:ind w:left="167" w:firstLine="0"/>
        <w:jc w:val="center"/>
        <w:rPr>
          <w:b/>
          <w:i/>
          <w:sz w:val="26"/>
          <w:szCs w:val="26"/>
        </w:rPr>
      </w:pPr>
    </w:p>
    <w:p w14:paraId="72DCA7E2" w14:textId="77777777" w:rsidR="006A6071" w:rsidRDefault="006A607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0AF552AB" w14:textId="670CD88E" w:rsidR="00757949" w:rsidRDefault="00686157">
      <w:pPr>
        <w:spacing w:after="87" w:line="259" w:lineRule="auto"/>
        <w:ind w:left="0" w:firstLine="0"/>
        <w:jc w:val="center"/>
      </w:pPr>
      <w:r>
        <w:rPr>
          <w:b/>
          <w:i/>
          <w:sz w:val="26"/>
          <w:szCs w:val="26"/>
        </w:rPr>
        <w:lastRenderedPageBreak/>
        <w:t>INDIVIDUĀLO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MĀCĪBU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LĪDZEKĻU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SARAKSTS</w:t>
      </w:r>
    </w:p>
    <w:p w14:paraId="00712B50" w14:textId="084A921E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10975E3F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5.KLASE</w:t>
      </w:r>
      <w:r>
        <w:rPr>
          <w:b/>
          <w:i/>
          <w:sz w:val="26"/>
          <w:szCs w:val="26"/>
        </w:rPr>
        <w:t xml:space="preserve"> </w:t>
      </w:r>
    </w:p>
    <w:p w14:paraId="1A07516E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25CB9AC5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0EFD513D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27225CC4" w14:textId="77777777" w:rsidR="00757949" w:rsidRDefault="00686157">
      <w:r>
        <w:t>skolas soma, penālis, mapītes, dokumentu kabatiņas, vāciņi grāmatu un burtnīcu apvākošanai, maiņas apavi (auduma maisiņā), sporta apavi, sporta tērps</w:t>
      </w:r>
    </w:p>
    <w:tbl>
      <w:tblPr>
        <w:tblStyle w:val="a0"/>
        <w:tblW w:w="9720" w:type="dxa"/>
        <w:tblInd w:w="319" w:type="dxa"/>
        <w:tblLayout w:type="fixed"/>
        <w:tblLook w:val="0400" w:firstRow="0" w:lastRow="0" w:firstColumn="0" w:lastColumn="0" w:noHBand="0" w:noVBand="1"/>
      </w:tblPr>
      <w:tblGrid>
        <w:gridCol w:w="952"/>
        <w:gridCol w:w="2258"/>
        <w:gridCol w:w="6510"/>
      </w:tblGrid>
      <w:tr w:rsidR="00757949" w14:paraId="611DB188" w14:textId="77777777" w:rsidTr="00D76E23">
        <w:trPr>
          <w:trHeight w:val="2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93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N.P.K.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8A5" w14:textId="77777777" w:rsidR="00757949" w:rsidRDefault="00686157">
            <w:pPr>
              <w:spacing w:line="259" w:lineRule="auto"/>
              <w:ind w:left="0" w:right="63" w:firstLine="0"/>
              <w:jc w:val="center"/>
            </w:pP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priekšmets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CC26" w14:textId="77777777" w:rsidR="00757949" w:rsidRDefault="00686157">
            <w:pPr>
              <w:spacing w:line="259" w:lineRule="auto"/>
              <w:ind w:left="0" w:right="70" w:firstLine="0"/>
              <w:jc w:val="center"/>
            </w:pPr>
            <w:r>
              <w:rPr>
                <w:b/>
              </w:rPr>
              <w:t>Individuālie</w:t>
            </w:r>
            <w:r>
              <w:t xml:space="preserve"> </w:t>
            </w: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piederumi </w:t>
            </w:r>
          </w:p>
        </w:tc>
      </w:tr>
      <w:tr w:rsidR="00757949" w14:paraId="020C9C1E" w14:textId="77777777" w:rsidTr="00D76E23">
        <w:trPr>
          <w:trHeight w:val="28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58B" w14:textId="77777777" w:rsidR="00757949" w:rsidRDefault="00686157">
            <w:pPr>
              <w:ind w:left="0" w:firstLine="0"/>
              <w:jc w:val="center"/>
            </w:pPr>
            <w:r>
              <w:t>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7F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Angļu valoda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49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klade, līniju burtnīca </w:t>
            </w:r>
          </w:p>
        </w:tc>
      </w:tr>
      <w:tr w:rsidR="00757949" w14:paraId="56F1CC61" w14:textId="77777777" w:rsidTr="00D76E23">
        <w:trPr>
          <w:trHeight w:val="28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D469" w14:textId="77777777" w:rsidR="00757949" w:rsidRDefault="00686157">
            <w:pPr>
              <w:ind w:left="0" w:firstLine="0"/>
              <w:jc w:val="center"/>
            </w:pPr>
            <w:r>
              <w:t>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2BF" w14:textId="77777777" w:rsidR="00757949" w:rsidRDefault="00686157">
            <w:pPr>
              <w:ind w:left="0" w:firstLine="0"/>
            </w:pPr>
            <w:r>
              <w:t>Krievu valoda vai</w:t>
            </w:r>
          </w:p>
          <w:p w14:paraId="6F224D14" w14:textId="77777777" w:rsidR="00757949" w:rsidRDefault="00686157">
            <w:pPr>
              <w:ind w:left="0" w:firstLine="0"/>
            </w:pPr>
            <w:r>
              <w:t>vācu valoda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F45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līniju klade, A4 mape ar kabatiņām</w:t>
            </w:r>
          </w:p>
        </w:tc>
      </w:tr>
      <w:tr w:rsidR="00757949" w14:paraId="7248BC3E" w14:textId="77777777" w:rsidTr="00D76E23">
        <w:trPr>
          <w:trHeight w:val="2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7B1C" w14:textId="77777777" w:rsidR="00757949" w:rsidRDefault="00686157">
            <w:pPr>
              <w:ind w:left="0" w:firstLine="0"/>
              <w:jc w:val="center"/>
            </w:pPr>
            <w:r>
              <w:t>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AC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Dabaszinības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2B6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3544ACDA" w14:textId="77777777" w:rsidTr="00D76E23">
        <w:trPr>
          <w:trHeight w:val="283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378" w14:textId="77777777" w:rsidR="00757949" w:rsidRDefault="00686157">
            <w:pPr>
              <w:ind w:left="0" w:firstLine="0"/>
              <w:jc w:val="center"/>
            </w:pPr>
            <w:r>
              <w:t>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70A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Datorika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A8D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</w:t>
            </w:r>
            <w:r>
              <w:rPr>
                <w:color w:val="FF9900"/>
              </w:rPr>
              <w:t xml:space="preserve"> </w:t>
            </w:r>
            <w:r>
              <w:t>(turpina iepriekšējā gadā iesākto)</w:t>
            </w:r>
          </w:p>
        </w:tc>
      </w:tr>
      <w:tr w:rsidR="00757949" w14:paraId="1FA5F203" w14:textId="77777777" w:rsidTr="00D76E23">
        <w:trPr>
          <w:trHeight w:val="2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6E3" w14:textId="77777777" w:rsidR="00757949" w:rsidRDefault="00686157">
            <w:pPr>
              <w:ind w:left="0" w:firstLine="0"/>
              <w:jc w:val="center"/>
            </w:pPr>
            <w:r>
              <w:t>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51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Latviešu valoda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A61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Biezā līniju klade, līniju burtnīcas</w:t>
            </w:r>
          </w:p>
        </w:tc>
      </w:tr>
      <w:tr w:rsidR="00757949" w14:paraId="7F2B4BFA" w14:textId="77777777" w:rsidTr="00D76E23">
        <w:trPr>
          <w:trHeight w:val="286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2A44" w14:textId="77777777" w:rsidR="00757949" w:rsidRDefault="00686157">
            <w:pPr>
              <w:ind w:left="0" w:firstLine="0"/>
              <w:jc w:val="center"/>
            </w:pPr>
            <w:r>
              <w:t>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FF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Literatūra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7C3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1E85CCB5" w14:textId="77777777" w:rsidTr="00D76E23">
        <w:trPr>
          <w:trHeight w:val="70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BA5" w14:textId="77777777" w:rsidR="00757949" w:rsidRDefault="00686157">
            <w:pPr>
              <w:ind w:left="0" w:firstLine="0"/>
              <w:jc w:val="center"/>
            </w:pPr>
            <w:r>
              <w:t>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C4D" w14:textId="77777777" w:rsidR="00757949" w:rsidRDefault="00686157">
            <w:pPr>
              <w:spacing w:line="259" w:lineRule="auto"/>
              <w:ind w:left="0" w:right="55" w:firstLine="0"/>
              <w:jc w:val="left"/>
            </w:pPr>
            <w:r>
              <w:t xml:space="preserve">Dizains un tehnoloģijas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AB20" w14:textId="16218350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iesākto). </w:t>
            </w:r>
          </w:p>
        </w:tc>
      </w:tr>
      <w:tr w:rsidR="00757949" w14:paraId="29121F71" w14:textId="77777777" w:rsidTr="00D76E23">
        <w:trPr>
          <w:trHeight w:val="283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CAE" w14:textId="77777777" w:rsidR="00757949" w:rsidRDefault="00686157">
            <w:pPr>
              <w:ind w:left="0" w:firstLine="0"/>
              <w:jc w:val="center"/>
            </w:pPr>
            <w:r>
              <w:t>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94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Matemātika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803A" w14:textId="1EB7516E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Biezā rūtiņu klade, rūtiņu burtnīcas, </w:t>
            </w:r>
          </w:p>
        </w:tc>
      </w:tr>
      <w:tr w:rsidR="00757949" w14:paraId="2C397907" w14:textId="77777777" w:rsidTr="00D76E23">
        <w:trPr>
          <w:trHeight w:val="2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FAE2" w14:textId="77777777" w:rsidR="00757949" w:rsidRDefault="00686157">
            <w:pPr>
              <w:ind w:left="0" w:firstLine="0"/>
              <w:jc w:val="center"/>
            </w:pPr>
            <w:r>
              <w:t>9.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78D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Mūzika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1B6" w14:textId="79BBB9BB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iesākto), </w:t>
            </w:r>
          </w:p>
        </w:tc>
      </w:tr>
      <w:tr w:rsidR="00757949" w14:paraId="11072D91" w14:textId="77777777" w:rsidTr="00D76E23">
        <w:trPr>
          <w:trHeight w:val="557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C714" w14:textId="77777777" w:rsidR="00757949" w:rsidRDefault="00686157">
            <w:pPr>
              <w:ind w:left="0" w:firstLine="0"/>
              <w:jc w:val="center"/>
            </w:pPr>
            <w:r>
              <w:t>10.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135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Sociālās zinības un vēsture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0E7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iesākto), A4 mape ar kabatiņām</w:t>
            </w:r>
          </w:p>
        </w:tc>
      </w:tr>
      <w:tr w:rsidR="00757949" w14:paraId="28D15C49" w14:textId="77777777" w:rsidTr="00D76E23">
        <w:trPr>
          <w:trHeight w:val="28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AB5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 11.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331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Sports un veselība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AF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  <w:tr w:rsidR="00757949" w14:paraId="790440BD" w14:textId="77777777" w:rsidTr="00D76E23">
        <w:trPr>
          <w:trHeight w:val="127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9ED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 12.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E9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Vizuālā māksla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7D43" w14:textId="11111E86" w:rsidR="00757949" w:rsidRDefault="00686157">
            <w:pPr>
              <w:spacing w:line="259" w:lineRule="auto"/>
              <w:ind w:left="0" w:firstLine="0"/>
              <w:jc w:val="left"/>
            </w:pPr>
            <w:r>
              <w:t>Rūtiņu burtnīca (turpina iepriekšējā gadā iesākto), zīmuļi (B – 6B)</w:t>
            </w:r>
          </w:p>
        </w:tc>
      </w:tr>
      <w:tr w:rsidR="00757949" w14:paraId="68592C00" w14:textId="77777777" w:rsidTr="00D76E23">
        <w:trPr>
          <w:trHeight w:val="28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4DA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 13.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722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Teātra māksla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BD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</w:t>
            </w:r>
          </w:p>
        </w:tc>
      </w:tr>
    </w:tbl>
    <w:p w14:paraId="3FF9D9A0" w14:textId="77777777" w:rsidR="00757949" w:rsidRDefault="00757949"/>
    <w:p w14:paraId="6F1E9435" w14:textId="77777777" w:rsidR="00757949" w:rsidRDefault="00757949"/>
    <w:p w14:paraId="0328A13B" w14:textId="77777777" w:rsidR="00757949" w:rsidRDefault="00757949"/>
    <w:p w14:paraId="48BDFE2B" w14:textId="77777777" w:rsidR="00757949" w:rsidRDefault="00757949"/>
    <w:p w14:paraId="3BCC9822" w14:textId="77777777" w:rsidR="00757949" w:rsidRDefault="00757949"/>
    <w:p w14:paraId="32F51908" w14:textId="77777777" w:rsidR="00757949" w:rsidRDefault="00757949"/>
    <w:p w14:paraId="7FCE2916" w14:textId="77777777" w:rsidR="00D76E23" w:rsidRDefault="00D76E23"/>
    <w:p w14:paraId="230B2163" w14:textId="77777777" w:rsidR="00757949" w:rsidRDefault="00757949"/>
    <w:p w14:paraId="7D0C981F" w14:textId="77777777" w:rsidR="00757949" w:rsidRDefault="00757949"/>
    <w:p w14:paraId="6734D033" w14:textId="77777777" w:rsidR="00D76E23" w:rsidRDefault="00D76E23"/>
    <w:p w14:paraId="702426F1" w14:textId="77777777" w:rsidR="00D76E23" w:rsidRDefault="00D76E23"/>
    <w:p w14:paraId="35F6D367" w14:textId="77777777" w:rsidR="00D76E23" w:rsidRDefault="00D76E23"/>
    <w:p w14:paraId="5918E6F7" w14:textId="77777777" w:rsidR="00757949" w:rsidRDefault="00757949"/>
    <w:p w14:paraId="2B6175B0" w14:textId="77777777" w:rsidR="00757949" w:rsidRDefault="00757949"/>
    <w:p w14:paraId="54ECA040" w14:textId="77777777" w:rsidR="00757949" w:rsidRDefault="00757949"/>
    <w:p w14:paraId="14CCA3C0" w14:textId="77777777" w:rsidR="00757949" w:rsidRDefault="00757949"/>
    <w:p w14:paraId="09B2B0D4" w14:textId="77777777" w:rsidR="00757949" w:rsidRDefault="00757949"/>
    <w:p w14:paraId="273671B6" w14:textId="77777777" w:rsidR="00757949" w:rsidRDefault="00757949">
      <w:pPr>
        <w:ind w:left="0" w:firstLine="0"/>
      </w:pPr>
    </w:p>
    <w:p w14:paraId="3F30C6FB" w14:textId="77777777" w:rsidR="006A6071" w:rsidRDefault="006A607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6EB50B89" w14:textId="58CCADB4" w:rsidR="00757949" w:rsidRDefault="00686157">
      <w:pPr>
        <w:spacing w:after="87" w:line="259" w:lineRule="auto"/>
        <w:ind w:left="167" w:firstLine="0"/>
        <w:jc w:val="center"/>
      </w:pPr>
      <w:r>
        <w:rPr>
          <w:b/>
          <w:i/>
          <w:sz w:val="26"/>
          <w:szCs w:val="26"/>
        </w:rPr>
        <w:lastRenderedPageBreak/>
        <w:t>INDIVIDUĀLO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MĀCĪBU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LĪDZEKĻU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SARAKSTS</w:t>
      </w:r>
      <w:r>
        <w:rPr>
          <w:sz w:val="26"/>
          <w:szCs w:val="26"/>
        </w:rPr>
        <w:t xml:space="preserve"> </w:t>
      </w:r>
    </w:p>
    <w:p w14:paraId="32887E5B" w14:textId="7AC6EFEF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39643F01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6.KLASE</w:t>
      </w:r>
      <w:r>
        <w:rPr>
          <w:b/>
          <w:i/>
          <w:sz w:val="26"/>
          <w:szCs w:val="26"/>
        </w:rPr>
        <w:t xml:space="preserve"> </w:t>
      </w:r>
    </w:p>
    <w:p w14:paraId="55D1C9F3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6C3D5F25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0977EF8D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592DB748" w14:textId="77777777" w:rsidR="00757949" w:rsidRDefault="00686157">
      <w:pPr>
        <w:ind w:left="91" w:firstLine="0"/>
      </w:pPr>
      <w:r>
        <w:t xml:space="preserve">skolas soma, penālis, mapītes, dokumentu kabatiņas, vāciņi grāmatu un burtnīcu apvākošanai, maiņas apavi (auduma maisiņā), sporta apavi, sporta tērps. </w:t>
      </w:r>
    </w:p>
    <w:tbl>
      <w:tblPr>
        <w:tblStyle w:val="a1"/>
        <w:tblW w:w="9945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900"/>
        <w:gridCol w:w="2535"/>
        <w:gridCol w:w="6510"/>
      </w:tblGrid>
      <w:tr w:rsidR="00757949" w14:paraId="47A23996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34C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N.P.K.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68AD" w14:textId="77777777" w:rsidR="00757949" w:rsidRDefault="00686157">
            <w:pPr>
              <w:spacing w:line="259" w:lineRule="auto"/>
              <w:ind w:left="0" w:right="63" w:firstLine="0"/>
              <w:jc w:val="center"/>
            </w:pP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priekšmets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8446" w14:textId="77777777" w:rsidR="00757949" w:rsidRDefault="00686157">
            <w:pPr>
              <w:spacing w:line="259" w:lineRule="auto"/>
              <w:ind w:left="0" w:right="70" w:firstLine="0"/>
              <w:jc w:val="center"/>
            </w:pPr>
            <w:r>
              <w:rPr>
                <w:b/>
              </w:rPr>
              <w:t>Individuālie</w:t>
            </w:r>
            <w:r>
              <w:t xml:space="preserve"> </w:t>
            </w: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piederumi </w:t>
            </w:r>
          </w:p>
        </w:tc>
      </w:tr>
      <w:tr w:rsidR="00757949" w14:paraId="4EF5F9F2" w14:textId="77777777">
        <w:trPr>
          <w:trHeight w:val="2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0643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F8D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Angļu valoda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AC1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klade, līniju burtnīca </w:t>
            </w:r>
          </w:p>
        </w:tc>
      </w:tr>
      <w:tr w:rsidR="00757949" w14:paraId="7AF77A87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A1F7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D8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Dabaszinības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B37" w14:textId="77777777" w:rsidR="00757949" w:rsidRDefault="00686157">
            <w:pPr>
              <w:tabs>
                <w:tab w:val="left" w:pos="2190"/>
              </w:tabs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  <w:r>
              <w:tab/>
            </w:r>
          </w:p>
        </w:tc>
      </w:tr>
      <w:tr w:rsidR="00757949" w14:paraId="2C6AD06A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D2D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BD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Datorika 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4C3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38024E3E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3978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649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Krievu vai vācu valoda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F74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līniju klade, A4 mape darba lapām</w:t>
            </w:r>
          </w:p>
        </w:tc>
      </w:tr>
      <w:tr w:rsidR="00757949" w14:paraId="5A29AF15" w14:textId="77777777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15F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22F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Latviešu valoda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A60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līniju klade, līniju burtnīcas </w:t>
            </w:r>
          </w:p>
        </w:tc>
      </w:tr>
      <w:tr w:rsidR="00757949" w14:paraId="1563DB57" w14:textId="77777777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B59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2C5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Sociālās zinības un vēsture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78C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iesākto), A4 mape ar kabatiņām </w:t>
            </w:r>
          </w:p>
        </w:tc>
      </w:tr>
      <w:tr w:rsidR="00757949" w14:paraId="0F36A34C" w14:textId="77777777">
        <w:trPr>
          <w:trHeight w:val="28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591F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CC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Literatūra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C35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4EBB0F27" w14:textId="77777777">
        <w:trPr>
          <w:trHeight w:val="4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4133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9E8" w14:textId="77777777" w:rsidR="00757949" w:rsidRDefault="00686157">
            <w:pPr>
              <w:spacing w:line="259" w:lineRule="auto"/>
              <w:ind w:left="0" w:right="55" w:firstLine="0"/>
              <w:jc w:val="left"/>
            </w:pPr>
            <w:r>
              <w:t xml:space="preserve">Dizains un tehnoloģijas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F4F4" w14:textId="516A012A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iesākto). </w:t>
            </w:r>
          </w:p>
        </w:tc>
      </w:tr>
      <w:tr w:rsidR="00757949" w14:paraId="7A6BF02D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530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9.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737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Matemātika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DFA" w14:textId="5DC0FE53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Biezā rūtiņu klade,  rūtiņu burtnīcas, </w:t>
            </w:r>
          </w:p>
        </w:tc>
      </w:tr>
      <w:tr w:rsidR="00757949" w14:paraId="0E00ABAB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DED1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10.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C421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Mūzika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56A" w14:textId="6ABB8923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iesākto), </w:t>
            </w:r>
          </w:p>
        </w:tc>
      </w:tr>
      <w:tr w:rsidR="00757949" w14:paraId="6E772846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6F86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4E8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Sports un veselība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867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  <w:tr w:rsidR="00757949" w14:paraId="51BC0B2D" w14:textId="77777777">
        <w:trPr>
          <w:trHeight w:val="13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E7A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B1A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Vizuālā māksla 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82AB" w14:textId="061AC127" w:rsidR="006A6071" w:rsidRDefault="00686157" w:rsidP="006A6071">
            <w:pPr>
              <w:spacing w:line="259" w:lineRule="auto"/>
              <w:ind w:left="0" w:firstLine="0"/>
              <w:jc w:val="left"/>
            </w:pPr>
            <w:r>
              <w:t xml:space="preserve">Rūtiņu burtnīca (turpina iepriekšējā gadā iesākto), zīmuļi (B – 6B) </w:t>
            </w:r>
          </w:p>
          <w:p w14:paraId="5E21CCD6" w14:textId="3788FE99" w:rsidR="00757949" w:rsidRDefault="00757949">
            <w:pPr>
              <w:spacing w:line="259" w:lineRule="auto"/>
              <w:ind w:left="0" w:firstLine="0"/>
              <w:jc w:val="left"/>
            </w:pPr>
          </w:p>
        </w:tc>
      </w:tr>
      <w:tr w:rsidR="00757949" w14:paraId="752BD40D" w14:textId="77777777">
        <w:trPr>
          <w:trHeight w:val="4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A98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>13.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5C9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Teātra māksla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D33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</w:tbl>
    <w:p w14:paraId="2D72F175" w14:textId="77777777" w:rsidR="00757949" w:rsidRDefault="00757949" w:rsidP="00D76E23">
      <w:pPr>
        <w:ind w:left="0" w:firstLine="0"/>
      </w:pPr>
    </w:p>
    <w:p w14:paraId="2DA5DD5D" w14:textId="77777777" w:rsidR="00757949" w:rsidRDefault="00757949"/>
    <w:p w14:paraId="4F29F3AE" w14:textId="77777777" w:rsidR="00757949" w:rsidRDefault="00757949"/>
    <w:p w14:paraId="17762B36" w14:textId="77777777" w:rsidR="00757949" w:rsidRDefault="00757949"/>
    <w:p w14:paraId="2B6477A8" w14:textId="77777777" w:rsidR="00757949" w:rsidRDefault="00757949"/>
    <w:p w14:paraId="484F34FC" w14:textId="77777777" w:rsidR="00757949" w:rsidRDefault="00757949"/>
    <w:p w14:paraId="21B06FEE" w14:textId="77777777" w:rsidR="00757949" w:rsidRDefault="00757949"/>
    <w:p w14:paraId="08C2C2C6" w14:textId="77777777" w:rsidR="00757949" w:rsidRDefault="00757949"/>
    <w:p w14:paraId="32B6DA15" w14:textId="77777777" w:rsidR="00757949" w:rsidRDefault="00757949"/>
    <w:p w14:paraId="2BD91B4A" w14:textId="77777777" w:rsidR="00757949" w:rsidRDefault="00757949"/>
    <w:p w14:paraId="42F8C08C" w14:textId="77777777" w:rsidR="00757949" w:rsidRDefault="00757949">
      <w:pPr>
        <w:ind w:left="0" w:firstLine="0"/>
      </w:pPr>
    </w:p>
    <w:p w14:paraId="5BFF8C74" w14:textId="77777777" w:rsidR="00D76E23" w:rsidRDefault="00D76E23">
      <w:pPr>
        <w:ind w:left="0" w:firstLine="0"/>
      </w:pPr>
    </w:p>
    <w:p w14:paraId="75BC36EC" w14:textId="77777777" w:rsidR="00D76E23" w:rsidRDefault="00D76E23">
      <w:pPr>
        <w:ind w:left="0" w:firstLine="0"/>
      </w:pPr>
    </w:p>
    <w:p w14:paraId="5093F471" w14:textId="77777777" w:rsidR="00757949" w:rsidRDefault="00757949">
      <w:pPr>
        <w:ind w:left="0" w:firstLine="0"/>
      </w:pPr>
    </w:p>
    <w:p w14:paraId="571584DE" w14:textId="77777777" w:rsidR="00757949" w:rsidRDefault="00757949">
      <w:pPr>
        <w:ind w:left="0" w:firstLine="0"/>
      </w:pPr>
    </w:p>
    <w:p w14:paraId="6F970F1D" w14:textId="77777777" w:rsidR="00757949" w:rsidRDefault="00757949">
      <w:pPr>
        <w:ind w:left="0" w:firstLine="0"/>
      </w:pPr>
    </w:p>
    <w:p w14:paraId="112BBCE8" w14:textId="77777777" w:rsidR="00757949" w:rsidRDefault="00757949">
      <w:pPr>
        <w:ind w:left="0" w:firstLine="0"/>
      </w:pPr>
    </w:p>
    <w:p w14:paraId="55FABD03" w14:textId="77777777" w:rsidR="00757949" w:rsidRDefault="00757949"/>
    <w:p w14:paraId="3C08535B" w14:textId="77777777" w:rsidR="006A6071" w:rsidRDefault="006A607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0F3206CB" w14:textId="4B70A8CB" w:rsidR="00757949" w:rsidRDefault="00686157">
      <w:pPr>
        <w:spacing w:after="87" w:line="259" w:lineRule="auto"/>
        <w:ind w:left="167" w:firstLine="0"/>
        <w:jc w:val="center"/>
      </w:pPr>
      <w:r>
        <w:rPr>
          <w:b/>
          <w:i/>
          <w:sz w:val="26"/>
          <w:szCs w:val="26"/>
        </w:rPr>
        <w:lastRenderedPageBreak/>
        <w:t>INDIVIDUĀLO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MĀCĪBU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LĪDZEKĻU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SARAKSTS</w:t>
      </w:r>
      <w:r>
        <w:rPr>
          <w:sz w:val="26"/>
          <w:szCs w:val="26"/>
        </w:rPr>
        <w:t xml:space="preserve"> </w:t>
      </w:r>
    </w:p>
    <w:p w14:paraId="0D3B400A" w14:textId="4F242158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35146C24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7.KLASE</w:t>
      </w:r>
      <w:r>
        <w:rPr>
          <w:b/>
          <w:i/>
          <w:sz w:val="26"/>
          <w:szCs w:val="26"/>
        </w:rPr>
        <w:t xml:space="preserve"> </w:t>
      </w:r>
    </w:p>
    <w:p w14:paraId="6B8576DE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7A2E2206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56DC384A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59684F50" w14:textId="77777777" w:rsidR="00757949" w:rsidRDefault="00686157">
      <w:pPr>
        <w:ind w:left="91" w:firstLine="0"/>
      </w:pPr>
      <w:r>
        <w:t xml:space="preserve">skolas soma, penālis, mapītes, dokumentu kabatiņas, vāciņi grāmatu un burtnīcu apvākošanai, maiņas apavi (auduma maisiņā), sporta apavi, sporta tērps. </w:t>
      </w:r>
    </w:p>
    <w:tbl>
      <w:tblPr>
        <w:tblStyle w:val="a2"/>
        <w:tblW w:w="8970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903"/>
        <w:gridCol w:w="2535"/>
        <w:gridCol w:w="5532"/>
      </w:tblGrid>
      <w:tr w:rsidR="00757949" w14:paraId="26A42535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78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N.P.K.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A181" w14:textId="77777777" w:rsidR="00757949" w:rsidRDefault="00686157">
            <w:pPr>
              <w:spacing w:line="259" w:lineRule="auto"/>
              <w:ind w:left="0" w:right="63" w:firstLine="0"/>
              <w:jc w:val="center"/>
            </w:pP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priekšmets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10E" w14:textId="77777777" w:rsidR="00757949" w:rsidRDefault="00686157">
            <w:pPr>
              <w:spacing w:line="259" w:lineRule="auto"/>
              <w:ind w:left="0" w:right="70" w:firstLine="0"/>
              <w:jc w:val="center"/>
            </w:pPr>
            <w:r>
              <w:rPr>
                <w:b/>
              </w:rPr>
              <w:t>Individuālie</w:t>
            </w:r>
            <w:r>
              <w:t xml:space="preserve"> </w:t>
            </w: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piederumi </w:t>
            </w:r>
          </w:p>
        </w:tc>
      </w:tr>
      <w:tr w:rsidR="00757949" w14:paraId="353CADFC" w14:textId="77777777">
        <w:trPr>
          <w:trHeight w:val="28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40C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7FE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Angļu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ACD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klade, līniju burtnīca </w:t>
            </w:r>
          </w:p>
        </w:tc>
      </w:tr>
      <w:tr w:rsidR="00757949" w14:paraId="5EFEF557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7123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EB1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Bioloģija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34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Biezā rūtiņu klade </w:t>
            </w:r>
          </w:p>
        </w:tc>
      </w:tr>
      <w:tr w:rsidR="00757949" w14:paraId="0C0027EA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E6B0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F73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Datorika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D1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61265C73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EAD6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1B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Ģeogrāfija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7C0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7AB23558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8E0F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69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Inženierzinības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A1C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06441C7F" w14:textId="77777777">
        <w:trPr>
          <w:trHeight w:val="28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59F2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5ED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Krievu vai vācu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8A31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līniju klade,  A4 mape darba lapām</w:t>
            </w:r>
          </w:p>
        </w:tc>
      </w:tr>
      <w:tr w:rsidR="00757949" w14:paraId="53DB43E1" w14:textId="77777777">
        <w:trPr>
          <w:trHeight w:val="28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6E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DD1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Latviešu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68A4" w14:textId="526A8539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līniju klade, līniju burtnīcas </w:t>
            </w:r>
          </w:p>
        </w:tc>
      </w:tr>
      <w:tr w:rsidR="00757949" w14:paraId="32EB5645" w14:textId="77777777">
        <w:trPr>
          <w:trHeight w:val="2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E296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51C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Latvijas un pasaules vēsture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5D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0535E3B4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6E03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D81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Literatūra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F25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4EC9831A" w14:textId="77777777">
        <w:trPr>
          <w:trHeight w:val="64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9AC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EE9" w14:textId="77777777" w:rsidR="00757949" w:rsidRDefault="00686157">
            <w:pPr>
              <w:spacing w:line="259" w:lineRule="auto"/>
              <w:ind w:left="0" w:right="55" w:firstLine="0"/>
              <w:jc w:val="left"/>
            </w:pPr>
            <w:r>
              <w:t xml:space="preserve">Dizains un tehnoloģijas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5B32" w14:textId="26729B35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iesākto). </w:t>
            </w:r>
          </w:p>
        </w:tc>
      </w:tr>
      <w:tr w:rsidR="00757949" w14:paraId="3006E94B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52B1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66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Matemātika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670" w14:textId="35951662" w:rsidR="00757949" w:rsidRDefault="00686157">
            <w:pPr>
              <w:spacing w:line="259" w:lineRule="auto"/>
              <w:ind w:left="0" w:firstLine="0"/>
              <w:jc w:val="left"/>
            </w:pPr>
            <w:r>
              <w:t>Biezā rūtiņu klade, rūtiņu burtnīcas</w:t>
            </w:r>
          </w:p>
        </w:tc>
      </w:tr>
      <w:tr w:rsidR="00757949" w14:paraId="1E2A5C16" w14:textId="77777777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BD96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E71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Mūzika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DF7" w14:textId="3B46D7CA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7A33E7BF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8A0A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78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Sociālās zinības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97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klade, A4 mape ar kabatiņām</w:t>
            </w:r>
          </w:p>
        </w:tc>
      </w:tr>
      <w:tr w:rsidR="00757949" w14:paraId="4FF6763E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7217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ED1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Sports un veselība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962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  <w:tr w:rsidR="00757949" w14:paraId="7AA042EF" w14:textId="77777777">
        <w:trPr>
          <w:trHeight w:val="138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1B50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B06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Vizuālā māksla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CE7C" w14:textId="6B7E5CDD" w:rsidR="00757949" w:rsidRDefault="00686157">
            <w:pPr>
              <w:spacing w:line="259" w:lineRule="auto"/>
              <w:ind w:left="0" w:firstLine="0"/>
              <w:jc w:val="left"/>
              <w:rPr>
                <w:color w:val="EA9999"/>
              </w:rPr>
            </w:pPr>
            <w:r>
              <w:t>Rūtiņu burtnīca (turpina iepriekšējā gadā iesākto), zīmuļi (B – 6B)</w:t>
            </w:r>
          </w:p>
        </w:tc>
      </w:tr>
      <w:tr w:rsidR="00757949" w14:paraId="6270E14C" w14:textId="77777777">
        <w:trPr>
          <w:trHeight w:val="41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D7F" w14:textId="77777777" w:rsidR="00757949" w:rsidRDefault="00686157">
            <w:pPr>
              <w:spacing w:line="259" w:lineRule="auto"/>
              <w:ind w:left="0" w:right="86" w:firstLine="0"/>
              <w:jc w:val="left"/>
            </w:pPr>
            <w:r>
              <w:t>16.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8F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Teātra māksla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C6D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</w:tbl>
    <w:p w14:paraId="1F800D7C" w14:textId="77777777" w:rsidR="00757949" w:rsidRDefault="00757949"/>
    <w:p w14:paraId="0E91FE9B" w14:textId="77777777" w:rsidR="00757949" w:rsidRDefault="00757949"/>
    <w:p w14:paraId="11E12866" w14:textId="77777777" w:rsidR="00757949" w:rsidRDefault="00757949"/>
    <w:p w14:paraId="05D78B5A" w14:textId="77777777" w:rsidR="00757949" w:rsidRDefault="00757949"/>
    <w:p w14:paraId="3909BB4F" w14:textId="77777777" w:rsidR="00757949" w:rsidRDefault="00757949"/>
    <w:p w14:paraId="4563A7B5" w14:textId="77777777" w:rsidR="00757949" w:rsidRDefault="00757949"/>
    <w:p w14:paraId="1B2594B6" w14:textId="77777777" w:rsidR="00757949" w:rsidRDefault="00757949"/>
    <w:p w14:paraId="0BC6C850" w14:textId="77777777" w:rsidR="00757949" w:rsidRDefault="00757949">
      <w:pPr>
        <w:ind w:left="0" w:firstLine="0"/>
      </w:pPr>
    </w:p>
    <w:p w14:paraId="63FF4F65" w14:textId="77777777" w:rsidR="00D76E23" w:rsidRDefault="00D76E23">
      <w:pPr>
        <w:ind w:left="0" w:firstLine="0"/>
      </w:pPr>
    </w:p>
    <w:p w14:paraId="5495C795" w14:textId="77777777" w:rsidR="00D76E23" w:rsidRDefault="00D76E23">
      <w:pPr>
        <w:ind w:left="0" w:firstLine="0"/>
      </w:pPr>
    </w:p>
    <w:p w14:paraId="11167C91" w14:textId="77777777" w:rsidR="00D76E23" w:rsidRDefault="00D76E23">
      <w:pPr>
        <w:ind w:left="0" w:firstLine="0"/>
      </w:pPr>
    </w:p>
    <w:p w14:paraId="26B58D8F" w14:textId="77777777" w:rsidR="00757949" w:rsidRDefault="00757949">
      <w:pPr>
        <w:ind w:left="0" w:firstLine="0"/>
      </w:pPr>
    </w:p>
    <w:p w14:paraId="1E047A59" w14:textId="77777777" w:rsidR="00757949" w:rsidRDefault="00757949">
      <w:pPr>
        <w:ind w:left="0" w:firstLine="0"/>
      </w:pPr>
    </w:p>
    <w:p w14:paraId="2CD6622E" w14:textId="77777777" w:rsidR="00757949" w:rsidRDefault="00757949">
      <w:pPr>
        <w:ind w:left="0" w:firstLine="0"/>
      </w:pPr>
    </w:p>
    <w:p w14:paraId="37813AE1" w14:textId="77777777" w:rsidR="00757949" w:rsidRDefault="00757949"/>
    <w:p w14:paraId="23BF39E4" w14:textId="77777777" w:rsidR="006A6071" w:rsidRDefault="006A607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73BC9E1B" w14:textId="69BD71AF" w:rsidR="00757949" w:rsidRDefault="00686157">
      <w:pPr>
        <w:spacing w:after="87" w:line="259" w:lineRule="auto"/>
        <w:ind w:left="167" w:firstLine="0"/>
        <w:jc w:val="center"/>
      </w:pPr>
      <w:r>
        <w:rPr>
          <w:b/>
          <w:i/>
          <w:sz w:val="26"/>
          <w:szCs w:val="26"/>
        </w:rPr>
        <w:lastRenderedPageBreak/>
        <w:t>INDIVIDUĀLO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MĀCĪBU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LĪDZEKĻU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SARAKSTS</w:t>
      </w:r>
      <w:r>
        <w:rPr>
          <w:sz w:val="26"/>
          <w:szCs w:val="26"/>
        </w:rPr>
        <w:t xml:space="preserve"> </w:t>
      </w:r>
    </w:p>
    <w:p w14:paraId="260A5FE1" w14:textId="42E54003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770D0E21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8.KLASE</w:t>
      </w:r>
      <w:r>
        <w:rPr>
          <w:b/>
          <w:i/>
          <w:sz w:val="26"/>
          <w:szCs w:val="26"/>
        </w:rPr>
        <w:t xml:space="preserve"> </w:t>
      </w:r>
    </w:p>
    <w:p w14:paraId="4AE40E8F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2A0F667B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2BDB510E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17C14DCC" w14:textId="77777777" w:rsidR="00757949" w:rsidRDefault="00686157">
      <w:pPr>
        <w:ind w:left="91" w:firstLine="0"/>
      </w:pPr>
      <w:r>
        <w:t xml:space="preserve">skolas soma, penālis, mapītes, dokumentu kabatiņas, vāciņi grāmatu un burtnīcu apvākošanai, maiņas apavi (auduma maisiņā), sporta apavi, sporta tērps. </w:t>
      </w:r>
    </w:p>
    <w:tbl>
      <w:tblPr>
        <w:tblStyle w:val="a3"/>
        <w:tblW w:w="9600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900"/>
        <w:gridCol w:w="2535"/>
        <w:gridCol w:w="6165"/>
      </w:tblGrid>
      <w:tr w:rsidR="00757949" w14:paraId="3AE342C3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81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N.P.K.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D6B" w14:textId="77777777" w:rsidR="00757949" w:rsidRDefault="00686157">
            <w:pPr>
              <w:spacing w:line="259" w:lineRule="auto"/>
              <w:ind w:left="0" w:right="63" w:firstLine="0"/>
              <w:jc w:val="center"/>
            </w:pP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priekšmets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723B" w14:textId="77777777" w:rsidR="00757949" w:rsidRDefault="00686157">
            <w:pPr>
              <w:spacing w:line="259" w:lineRule="auto"/>
              <w:ind w:left="0" w:right="70" w:firstLine="0"/>
              <w:jc w:val="center"/>
            </w:pPr>
            <w:r>
              <w:rPr>
                <w:b/>
              </w:rPr>
              <w:t>Individuālie</w:t>
            </w:r>
            <w:r>
              <w:t xml:space="preserve"> </w:t>
            </w: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piederumi </w:t>
            </w:r>
          </w:p>
        </w:tc>
      </w:tr>
      <w:tr w:rsidR="00757949" w14:paraId="5B2AB8C9" w14:textId="77777777">
        <w:trPr>
          <w:trHeight w:val="2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A19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0F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Angļu valoda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629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klade, līniju burtnīca </w:t>
            </w:r>
          </w:p>
        </w:tc>
      </w:tr>
      <w:tr w:rsidR="00757949" w14:paraId="4F353C1E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71E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132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Bioloģija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CF2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Biezā rūtiņu klade (turpina iepriekšējā gadā iesākto)</w:t>
            </w:r>
          </w:p>
        </w:tc>
      </w:tr>
      <w:tr w:rsidR="00757949" w14:paraId="6F8FD19D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2E6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7FE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Datorika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1B9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11EF0E40" w14:textId="77777777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8BC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94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Fizika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0BF8" w14:textId="4BD5B4C1" w:rsidR="00757949" w:rsidRDefault="00686157">
            <w:pPr>
              <w:spacing w:line="259" w:lineRule="auto"/>
              <w:ind w:left="0" w:firstLine="0"/>
            </w:pPr>
            <w:r>
              <w:t>Plānā rūtiņu klade, rūtiņu burtnīca</w:t>
            </w:r>
          </w:p>
        </w:tc>
      </w:tr>
      <w:tr w:rsidR="00757949" w14:paraId="14E2E58A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68F8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C30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Ģeogrāfija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0E2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3B50709C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74A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98A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Krievu vai vācu valoda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FF2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līniju klade, A4 mape darba lapām</w:t>
            </w:r>
          </w:p>
        </w:tc>
      </w:tr>
      <w:tr w:rsidR="00757949" w14:paraId="489CC6FB" w14:textId="77777777">
        <w:trPr>
          <w:trHeight w:val="28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F5E7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19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Ķīmija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41C" w14:textId="48CBCD01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Biezā rūtiņu klade </w:t>
            </w:r>
          </w:p>
        </w:tc>
      </w:tr>
      <w:tr w:rsidR="00757949" w14:paraId="2BDC838A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8BC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FE0F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Latviešu valoda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684" w14:textId="165F3BA2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līniju klade, līniju burtnīcas </w:t>
            </w:r>
          </w:p>
        </w:tc>
      </w:tr>
      <w:tr w:rsidR="00757949" w14:paraId="590D60E0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9F4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70C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Latvijas un pasaules vēsture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FCB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578E9D2F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6955" w14:textId="77777777" w:rsidR="00757949" w:rsidRDefault="00686157">
            <w:pPr>
              <w:spacing w:line="259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AA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Literatūra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7E1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61F47D69" w14:textId="77777777">
        <w:trPr>
          <w:trHeight w:val="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A17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CB0E" w14:textId="77777777" w:rsidR="00757949" w:rsidRDefault="00686157">
            <w:pPr>
              <w:spacing w:line="259" w:lineRule="auto"/>
              <w:ind w:left="0" w:right="55" w:firstLine="0"/>
              <w:jc w:val="left"/>
            </w:pPr>
            <w:r>
              <w:t xml:space="preserve">Dizains un tehnoloģijas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A27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 </w:t>
            </w:r>
          </w:p>
        </w:tc>
      </w:tr>
      <w:tr w:rsidR="00757949" w14:paraId="5E6AA26E" w14:textId="77777777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037A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37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Matemātika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9E52" w14:textId="5A209FDE" w:rsidR="00757949" w:rsidRDefault="00686157">
            <w:pPr>
              <w:spacing w:line="259" w:lineRule="auto"/>
              <w:ind w:left="0" w:firstLine="0"/>
              <w:jc w:val="left"/>
            </w:pPr>
            <w:r>
              <w:t>Biezā rūtiņu klade, rūtiņu burtnīcas</w:t>
            </w:r>
          </w:p>
        </w:tc>
      </w:tr>
      <w:tr w:rsidR="00757949" w14:paraId="4144E947" w14:textId="77777777">
        <w:trPr>
          <w:trHeight w:val="5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C5B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631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Mūzika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66DD" w14:textId="4CCA7C16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0B4149C3" w14:textId="77777777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D17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C1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Sociālās zinības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C2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15090663" w14:textId="77777777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1A6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A5E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Sports un veselība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7EA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  <w:tr w:rsidR="00757949" w14:paraId="3E4A104B" w14:textId="77777777">
        <w:trPr>
          <w:trHeight w:val="10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CF45" w14:textId="77777777" w:rsidR="00757949" w:rsidRDefault="00686157">
            <w:pPr>
              <w:spacing w:line="259" w:lineRule="auto"/>
              <w:ind w:left="0" w:right="86" w:firstLine="0"/>
              <w:jc w:val="center"/>
            </w:pPr>
            <w:r>
              <w:t xml:space="preserve">16.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29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Vizuālā māksla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8AD5" w14:textId="471E128D" w:rsidR="006A6071" w:rsidRDefault="00686157" w:rsidP="006A6071">
            <w:pPr>
              <w:spacing w:line="259" w:lineRule="auto"/>
              <w:ind w:left="0" w:firstLine="0"/>
              <w:jc w:val="left"/>
            </w:pPr>
            <w:r>
              <w:t>Rūtiņu burtnīca (turpina iepriekšējā gadā iesākto), zīmuļi (B – 6B)</w:t>
            </w:r>
          </w:p>
          <w:p w14:paraId="1BCDB94A" w14:textId="0F073A27" w:rsidR="00757949" w:rsidRDefault="00757949">
            <w:pPr>
              <w:spacing w:line="259" w:lineRule="auto"/>
              <w:ind w:left="0" w:firstLine="0"/>
              <w:jc w:val="left"/>
            </w:pPr>
          </w:p>
        </w:tc>
      </w:tr>
    </w:tbl>
    <w:p w14:paraId="3A5FE0DE" w14:textId="77777777" w:rsidR="00757949" w:rsidRDefault="00757949"/>
    <w:p w14:paraId="0B427367" w14:textId="77777777" w:rsidR="00757949" w:rsidRDefault="00757949"/>
    <w:p w14:paraId="0F51E63A" w14:textId="77777777" w:rsidR="00757949" w:rsidRDefault="00757949"/>
    <w:p w14:paraId="53F9EE33" w14:textId="77777777" w:rsidR="00757949" w:rsidRDefault="00757949"/>
    <w:p w14:paraId="3633FE08" w14:textId="77777777" w:rsidR="00757949" w:rsidRDefault="00757949"/>
    <w:p w14:paraId="03A55B24" w14:textId="77777777" w:rsidR="00757949" w:rsidRDefault="00757949"/>
    <w:p w14:paraId="79A62C92" w14:textId="77777777" w:rsidR="00D76E23" w:rsidRDefault="00D76E23"/>
    <w:p w14:paraId="7708DB97" w14:textId="77777777" w:rsidR="00757949" w:rsidRDefault="00757949"/>
    <w:p w14:paraId="29DD281E" w14:textId="77777777" w:rsidR="00757949" w:rsidRDefault="00757949"/>
    <w:p w14:paraId="2458CEE8" w14:textId="77777777" w:rsidR="00757949" w:rsidRDefault="00757949"/>
    <w:p w14:paraId="7E06631C" w14:textId="77777777" w:rsidR="00757949" w:rsidRDefault="00757949"/>
    <w:p w14:paraId="5615184A" w14:textId="77777777" w:rsidR="00757949" w:rsidRDefault="00757949"/>
    <w:p w14:paraId="0251B71D" w14:textId="77777777" w:rsidR="00757949" w:rsidRDefault="00757949"/>
    <w:p w14:paraId="13EA7A0D" w14:textId="77777777" w:rsidR="00757949" w:rsidRDefault="00757949"/>
    <w:p w14:paraId="25590624" w14:textId="77777777" w:rsidR="00757949" w:rsidRDefault="00757949"/>
    <w:p w14:paraId="634D4D25" w14:textId="77777777" w:rsidR="00757949" w:rsidRDefault="00757949"/>
    <w:p w14:paraId="79AC4730" w14:textId="77777777" w:rsidR="006A6071" w:rsidRDefault="006A607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27957BE1" w14:textId="67BA85CF" w:rsidR="00757949" w:rsidRDefault="00686157">
      <w:pPr>
        <w:spacing w:after="87" w:line="259" w:lineRule="auto"/>
        <w:ind w:left="167" w:firstLine="0"/>
        <w:jc w:val="center"/>
      </w:pPr>
      <w:r>
        <w:rPr>
          <w:b/>
          <w:i/>
          <w:sz w:val="26"/>
          <w:szCs w:val="26"/>
        </w:rPr>
        <w:lastRenderedPageBreak/>
        <w:t>INDIVIDUĀLO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MĀCĪBU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LĪDZEKĻU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SARAKSTS</w:t>
      </w:r>
      <w:r>
        <w:rPr>
          <w:sz w:val="26"/>
          <w:szCs w:val="26"/>
        </w:rPr>
        <w:t xml:space="preserve"> </w:t>
      </w:r>
    </w:p>
    <w:p w14:paraId="2CBE2EBF" w14:textId="70B15F6E" w:rsidR="00757949" w:rsidRDefault="0090316D">
      <w:pPr>
        <w:spacing w:after="0" w:line="259" w:lineRule="auto"/>
        <w:ind w:left="168" w:firstLine="0"/>
        <w:jc w:val="center"/>
      </w:pPr>
      <w:r>
        <w:rPr>
          <w:b/>
          <w:i/>
          <w:sz w:val="32"/>
          <w:szCs w:val="32"/>
        </w:rPr>
        <w:t>2025./2026</w:t>
      </w:r>
      <w:r w:rsidR="00CB1DB8">
        <w:rPr>
          <w:b/>
          <w:i/>
          <w:sz w:val="32"/>
          <w:szCs w:val="32"/>
        </w:rPr>
        <w:t xml:space="preserve">. MĀCĪBU GADAM </w:t>
      </w:r>
    </w:p>
    <w:p w14:paraId="17141E38" w14:textId="77777777" w:rsidR="00757949" w:rsidRDefault="00686157">
      <w:pPr>
        <w:spacing w:after="0" w:line="259" w:lineRule="auto"/>
        <w:ind w:left="167" w:firstLine="0"/>
        <w:jc w:val="center"/>
      </w:pPr>
      <w:r>
        <w:rPr>
          <w:b/>
          <w:i/>
          <w:sz w:val="32"/>
          <w:szCs w:val="32"/>
        </w:rPr>
        <w:t>9.KLASE</w:t>
      </w:r>
      <w:r>
        <w:rPr>
          <w:b/>
          <w:i/>
          <w:sz w:val="26"/>
          <w:szCs w:val="26"/>
        </w:rPr>
        <w:t xml:space="preserve"> </w:t>
      </w:r>
    </w:p>
    <w:p w14:paraId="79D81319" w14:textId="77777777" w:rsidR="00757949" w:rsidRDefault="00686157">
      <w:pPr>
        <w:spacing w:after="0" w:line="259" w:lineRule="auto"/>
        <w:ind w:left="96" w:firstLine="0"/>
        <w:jc w:val="left"/>
      </w:pPr>
      <w:r>
        <w:rPr>
          <w:sz w:val="19"/>
          <w:szCs w:val="19"/>
        </w:rPr>
        <w:t>MĀCĪBĀM NEPIECIEŠAMIE PALĪGLĪDZEKĻI</w:t>
      </w:r>
      <w:r>
        <w:t>:</w:t>
      </w:r>
    </w:p>
    <w:p w14:paraId="71618E3B" w14:textId="77777777" w:rsidR="00757949" w:rsidRDefault="00686157">
      <w:pPr>
        <w:ind w:left="91" w:firstLine="0"/>
      </w:pPr>
      <w:r>
        <w:t xml:space="preserve">pildspalvas, parastie un krāsainie zīmuļi, flomasteri, lineāls, dzēšgumija, zīmuļu asināmais, šķēres, līmes zīmulis. </w:t>
      </w:r>
    </w:p>
    <w:p w14:paraId="469A59DB" w14:textId="77777777" w:rsidR="00757949" w:rsidRDefault="00686157">
      <w:pPr>
        <w:ind w:left="91" w:firstLine="0"/>
      </w:pPr>
      <w:r>
        <w:rPr>
          <w:sz w:val="19"/>
          <w:szCs w:val="19"/>
        </w:rPr>
        <w:t>INDIVIDUĀLI SKOLAS PIEDERUMI</w:t>
      </w:r>
      <w:r>
        <w:t xml:space="preserve">: </w:t>
      </w:r>
    </w:p>
    <w:p w14:paraId="2A75FA1B" w14:textId="77777777" w:rsidR="00757949" w:rsidRDefault="00686157">
      <w:pPr>
        <w:ind w:left="91" w:firstLine="0"/>
      </w:pPr>
      <w:r>
        <w:t xml:space="preserve">skolas soma, penālis, mapītes, dokumentu kabatiņas, vāciņi grāmatu un burtnīcu apvākošanai, maiņas apavi (auduma maisiņā), sporta apavi, sporta tērps. </w:t>
      </w:r>
    </w:p>
    <w:tbl>
      <w:tblPr>
        <w:tblStyle w:val="a4"/>
        <w:tblW w:w="8970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903"/>
        <w:gridCol w:w="2535"/>
        <w:gridCol w:w="5532"/>
      </w:tblGrid>
      <w:tr w:rsidR="00757949" w14:paraId="67CD00F9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A598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N.P.K.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6C24" w14:textId="77777777" w:rsidR="00757949" w:rsidRDefault="00686157">
            <w:pPr>
              <w:spacing w:line="259" w:lineRule="auto"/>
              <w:ind w:left="0" w:right="63" w:firstLine="0"/>
              <w:jc w:val="center"/>
            </w:pP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priekšmets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C8F" w14:textId="77777777" w:rsidR="00757949" w:rsidRDefault="00686157">
            <w:pPr>
              <w:spacing w:line="259" w:lineRule="auto"/>
              <w:ind w:left="0" w:right="70" w:firstLine="0"/>
              <w:jc w:val="center"/>
            </w:pPr>
            <w:r>
              <w:rPr>
                <w:b/>
              </w:rPr>
              <w:t>Individuālie</w:t>
            </w:r>
            <w:r>
              <w:t xml:space="preserve"> </w:t>
            </w:r>
            <w:r>
              <w:rPr>
                <w:b/>
              </w:rPr>
              <w:t>mācību</w:t>
            </w:r>
            <w:r>
              <w:t xml:space="preserve"> </w:t>
            </w:r>
            <w:r>
              <w:rPr>
                <w:b/>
              </w:rPr>
              <w:t xml:space="preserve">piederumi </w:t>
            </w:r>
          </w:p>
        </w:tc>
      </w:tr>
      <w:tr w:rsidR="00757949" w14:paraId="3191AD8E" w14:textId="77777777">
        <w:trPr>
          <w:trHeight w:val="28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474B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E53B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Angļu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23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klade, līniju burtnīca </w:t>
            </w:r>
          </w:p>
        </w:tc>
      </w:tr>
      <w:tr w:rsidR="00757949" w14:paraId="1ABA82E2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FE8C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122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Bioloģija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657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Biezā rūtiņu klade (turpina iepriekšējā gadā iesākto)</w:t>
            </w:r>
          </w:p>
        </w:tc>
      </w:tr>
      <w:tr w:rsidR="00757949" w14:paraId="26CDE0B1" w14:textId="77777777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20F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7A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Fizika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BF47" w14:textId="476FAA52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iesākto), rūtiņu burtnīca</w:t>
            </w:r>
          </w:p>
        </w:tc>
      </w:tr>
      <w:tr w:rsidR="00757949" w14:paraId="1ED59689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A072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D7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Ģeogrāfija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56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066968E5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CB02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8E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Krievu vai vācu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8A6E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līniju klade, A4 mape darba lapām</w:t>
            </w:r>
          </w:p>
        </w:tc>
      </w:tr>
      <w:tr w:rsidR="00757949" w14:paraId="3CBB2DA2" w14:textId="77777777">
        <w:trPr>
          <w:trHeight w:val="2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EE2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6.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A59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Ķīmija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6241" w14:textId="088D8A67" w:rsidR="00757949" w:rsidRDefault="00686157">
            <w:pPr>
              <w:spacing w:line="259" w:lineRule="auto"/>
              <w:ind w:left="0" w:firstLine="0"/>
              <w:jc w:val="left"/>
            </w:pPr>
            <w:r>
              <w:t>Biezā rūtiņu klade (turpina iepriekšējā gadā iesākto)</w:t>
            </w:r>
          </w:p>
        </w:tc>
      </w:tr>
      <w:tr w:rsidR="00757949" w14:paraId="7C883252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6768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7.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EC87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Latviešu valoda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8AD" w14:textId="4CE42F20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līniju klade, līniju burtnīcas </w:t>
            </w:r>
          </w:p>
        </w:tc>
      </w:tr>
      <w:tr w:rsidR="00757949" w14:paraId="7363E664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CF4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8.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52D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Latvijas un pasaules vēsture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237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</w:t>
            </w:r>
          </w:p>
        </w:tc>
      </w:tr>
      <w:tr w:rsidR="00757949" w14:paraId="6D5F07C9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6E95" w14:textId="77777777" w:rsidR="00757949" w:rsidRDefault="00686157">
            <w:pPr>
              <w:spacing w:line="259" w:lineRule="auto"/>
              <w:ind w:left="154" w:firstLine="0"/>
              <w:jc w:val="center"/>
            </w:pPr>
            <w:r>
              <w:t xml:space="preserve">9.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30DC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Literatūra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1C8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</w:t>
            </w:r>
          </w:p>
        </w:tc>
      </w:tr>
      <w:tr w:rsidR="00757949" w14:paraId="40B505E7" w14:textId="77777777">
        <w:trPr>
          <w:trHeight w:val="37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251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10.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27A3" w14:textId="77777777" w:rsidR="00757949" w:rsidRDefault="00686157">
            <w:pPr>
              <w:spacing w:line="259" w:lineRule="auto"/>
              <w:ind w:left="0" w:right="55" w:firstLine="0"/>
              <w:jc w:val="left"/>
            </w:pPr>
            <w:r>
              <w:t xml:space="preserve">Dizains un tehnoloģijas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559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</w:t>
            </w:r>
          </w:p>
        </w:tc>
      </w:tr>
      <w:tr w:rsidR="00757949" w14:paraId="28335112" w14:textId="77777777">
        <w:trPr>
          <w:trHeight w:val="8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169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11.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8D3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Matemātika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5DE8" w14:textId="77777777" w:rsidR="00757949" w:rsidRDefault="00686157">
            <w:pPr>
              <w:spacing w:after="20" w:line="259" w:lineRule="auto"/>
              <w:ind w:left="0" w:firstLine="0"/>
              <w:jc w:val="left"/>
            </w:pPr>
            <w:r>
              <w:t xml:space="preserve">Biezā rūtiņu klade, rūtiņu burtnīcas (vēlams plānās </w:t>
            </w:r>
          </w:p>
          <w:p w14:paraId="46258385" w14:textId="39033576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klades), dokumentu mapīte eksāmenu </w:t>
            </w:r>
            <w:proofErr w:type="spellStart"/>
            <w:r>
              <w:t>parauguzdevumiem</w:t>
            </w:r>
            <w:proofErr w:type="spellEnd"/>
            <w:r>
              <w:t xml:space="preserve"> </w:t>
            </w:r>
          </w:p>
        </w:tc>
      </w:tr>
      <w:tr w:rsidR="00757949" w14:paraId="786FECFB" w14:textId="77777777">
        <w:trPr>
          <w:trHeight w:val="5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EB84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12.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7D6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Mūzika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143" w14:textId="4B26B181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Plānā rūtiņu klade (turpina iepriekšējā gadā iesākto), </w:t>
            </w:r>
          </w:p>
        </w:tc>
      </w:tr>
      <w:tr w:rsidR="00757949" w14:paraId="73E24E3D" w14:textId="77777777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A9F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13.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B644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Sociālās zinības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15F5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Plānā rūtiņu klade (turpina iepriekšējā gadā iesākto), A4 mape ar kabatiņām</w:t>
            </w:r>
          </w:p>
        </w:tc>
      </w:tr>
      <w:tr w:rsidR="00757949" w14:paraId="63722AC8" w14:textId="77777777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6C20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14.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EC1A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>Sports un veselība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189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Sporta tērps, sporta apavi </w:t>
            </w:r>
          </w:p>
        </w:tc>
      </w:tr>
      <w:tr w:rsidR="00757949" w14:paraId="320F52CD" w14:textId="77777777" w:rsidTr="00D76E23">
        <w:trPr>
          <w:trHeight w:val="113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17B8" w14:textId="77777777" w:rsidR="00757949" w:rsidRDefault="00686157">
            <w:pPr>
              <w:spacing w:line="259" w:lineRule="auto"/>
              <w:ind w:left="0" w:right="86" w:firstLine="0"/>
              <w:jc w:val="right"/>
            </w:pPr>
            <w:r>
              <w:t xml:space="preserve">15.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840" w14:textId="77777777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Vizuālā māksla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30E4" w14:textId="5E66F24D" w:rsidR="00757949" w:rsidRDefault="00686157">
            <w:pPr>
              <w:spacing w:line="259" w:lineRule="auto"/>
              <w:ind w:left="0" w:firstLine="0"/>
              <w:jc w:val="left"/>
            </w:pPr>
            <w:r>
              <w:t xml:space="preserve">Rūtiņu burtnīca (turpina iepriekšējā gadā iesākto), zīmuļi (B – 6B) </w:t>
            </w:r>
          </w:p>
        </w:tc>
      </w:tr>
    </w:tbl>
    <w:p w14:paraId="10E85040" w14:textId="77777777" w:rsidR="00757949" w:rsidRDefault="00757949"/>
    <w:sectPr w:rsidR="00757949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49"/>
    <w:rsid w:val="00236E0F"/>
    <w:rsid w:val="00686157"/>
    <w:rsid w:val="006A6071"/>
    <w:rsid w:val="006F2E63"/>
    <w:rsid w:val="00757949"/>
    <w:rsid w:val="007F401F"/>
    <w:rsid w:val="0081657E"/>
    <w:rsid w:val="0090316D"/>
    <w:rsid w:val="00CB1DB8"/>
    <w:rsid w:val="00D76E23"/>
    <w:rsid w:val="00D92DBF"/>
    <w:rsid w:val="00D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37F4A"/>
  <w15:docId w15:val="{10BBF079-0F25-4DB5-8366-847E66B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4" w:line="258" w:lineRule="auto"/>
        <w:ind w:left="10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EE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07AE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13" w:type="dxa"/>
        <w:right w:w="43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13" w:type="dxa"/>
        <w:right w:w="43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13" w:type="dxa"/>
        <w:right w:w="43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13" w:type="dxa"/>
        <w:right w:w="43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4" w:type="dxa"/>
        <w:left w:w="113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8PfLmyTWWX9UFswLZAncf/sTA==">AMUW2mWoZoumwyL8rZgQg4bcOfjijuWSeOSki8aDfFXbIj/ujxnoAa2ljBxoU3YUuhwH9rICVs9M9wPRbfrlO/E2uDg9f+vzEvmcWHHOYfvNlNH0TgPoSsIjdTAQ7uBVE9GPRYTwdQWc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Dītriha</dc:creator>
  <cp:lastModifiedBy>Elita Evertovska</cp:lastModifiedBy>
  <cp:revision>5</cp:revision>
  <dcterms:created xsi:type="dcterms:W3CDTF">2024-08-15T18:50:00Z</dcterms:created>
  <dcterms:modified xsi:type="dcterms:W3CDTF">2025-08-21T09:40:00Z</dcterms:modified>
</cp:coreProperties>
</file>